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3F31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3F31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C6245" w:rsidRDefault="00897BB7" w:rsidP="003F315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3FACC6" w14:textId="7F8CA758" w:rsidR="003C6245" w:rsidRPr="003C6245" w:rsidRDefault="00897BB7" w:rsidP="003F315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24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0322F" w:rsidRPr="0090322F">
        <w:rPr>
          <w:rFonts w:ascii="Arial" w:eastAsia="Calibri" w:hAnsi="Arial" w:cs="Arial"/>
          <w:b/>
          <w:i/>
          <w:sz w:val="20"/>
          <w:szCs w:val="20"/>
        </w:rPr>
        <w:t xml:space="preserve">Rozbudowa skrzyżowań w ciągach </w:t>
      </w:r>
      <w:r w:rsidR="003F3153">
        <w:rPr>
          <w:rFonts w:ascii="Arial" w:eastAsia="Calibri" w:hAnsi="Arial" w:cs="Arial"/>
          <w:b/>
          <w:i/>
          <w:sz w:val="20"/>
          <w:szCs w:val="20"/>
        </w:rPr>
        <w:br/>
      </w:r>
      <w:r w:rsidR="0090322F" w:rsidRPr="0090322F">
        <w:rPr>
          <w:rFonts w:ascii="Arial" w:eastAsia="Calibri" w:hAnsi="Arial" w:cs="Arial"/>
          <w:b/>
          <w:i/>
          <w:sz w:val="20"/>
          <w:szCs w:val="20"/>
        </w:rPr>
        <w:t>dróg wojewódzkich: Część nr 3 – rozbudowa skrzyżowania DW 965 z DP 2006K w m. Proszówki</w:t>
      </w:r>
    </w:p>
    <w:p w14:paraId="5AD51752" w14:textId="77777777" w:rsidR="00897BB7" w:rsidRPr="00DC00E8" w:rsidRDefault="00897BB7" w:rsidP="003F31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3F31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76F9B46A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634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</w:t>
      </w:r>
      <w:r w:rsidR="00F45A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</w:t>
      </w:r>
      <w:r w:rsidR="00F96A1E" w:rsidRPr="00F96A1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54869DB6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7207EB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bookmarkStart w:id="1" w:name="_GoBack"/>
      <w:bookmarkEnd w:id="1"/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7F060E96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C00E8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</w:t>
      </w:r>
      <w:r w:rsidR="007207EB" w:rsidRPr="007207EB">
        <w:rPr>
          <w:rFonts w:ascii="Arial" w:eastAsia="Times New Roman" w:hAnsi="Arial" w:cs="Arial"/>
          <w:bCs/>
          <w:sz w:val="20"/>
          <w:szCs w:val="20"/>
          <w:lang w:eastAsia="ar-SA"/>
        </w:rPr>
        <w:t>całej długości zakresu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,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C00E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</w:t>
      </w:r>
      <w:r w:rsidR="007207EB" w:rsidRP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całej długości zakresu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robót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EA78C3" w:rsidRPr="00DC00E8" w14:paraId="67021EC2" w14:textId="77777777" w:rsidTr="000D3984">
        <w:trPr>
          <w:trHeight w:val="841"/>
        </w:trPr>
        <w:tc>
          <w:tcPr>
            <w:tcW w:w="5103" w:type="dxa"/>
            <w:shd w:val="clear" w:color="auto" w:fill="D9D9D9"/>
            <w:vAlign w:val="center"/>
          </w:tcPr>
          <w:p w14:paraId="245E38B4" w14:textId="2DF99E2E" w:rsidR="00EA78C3" w:rsidRPr="00DC00E8" w:rsidRDefault="00EA78C3" w:rsidP="007207EB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</w:t>
            </w:r>
            <w:r w:rsidR="007207EB" w:rsidRPr="007207E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C00E8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="000D3984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br/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</w:t>
            </w:r>
            <w:r w:rsidR="000D3984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 robót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,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C00E8" w14:paraId="7A639E52" w14:textId="77777777" w:rsidTr="000D3984">
        <w:trPr>
          <w:trHeight w:val="477"/>
        </w:trPr>
        <w:tc>
          <w:tcPr>
            <w:tcW w:w="5103" w:type="dxa"/>
            <w:shd w:val="clear" w:color="auto" w:fill="auto"/>
            <w:vAlign w:val="center"/>
          </w:tcPr>
          <w:p w14:paraId="5762E38C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66400237" w14:textId="77777777" w:rsidTr="000D3984">
        <w:trPr>
          <w:trHeight w:val="412"/>
        </w:trPr>
        <w:tc>
          <w:tcPr>
            <w:tcW w:w="5103" w:type="dxa"/>
            <w:shd w:val="clear" w:color="auto" w:fill="auto"/>
            <w:vAlign w:val="center"/>
          </w:tcPr>
          <w:p w14:paraId="5ABDADD1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2286859B" w14:textId="77777777" w:rsidTr="000D3984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14:paraId="40A1D97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50BC14E0" w14:textId="77777777" w:rsidTr="000D3984">
        <w:trPr>
          <w:trHeight w:val="409"/>
        </w:trPr>
        <w:tc>
          <w:tcPr>
            <w:tcW w:w="5103" w:type="dxa"/>
            <w:shd w:val="clear" w:color="auto" w:fill="auto"/>
            <w:vAlign w:val="center"/>
          </w:tcPr>
          <w:p w14:paraId="1DC05963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31DE78E0" w14:textId="77777777" w:rsidTr="000D3984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14:paraId="5A79B582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FC33859" w14:textId="77777777" w:rsidR="000D3984" w:rsidRPr="00DD3D65" w:rsidRDefault="000D3984" w:rsidP="000D398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5748A" w14:textId="5AA86C3B" w:rsidR="000D3984" w:rsidRPr="00FC676F" w:rsidRDefault="000D3984" w:rsidP="000D3984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wymagane wadium w kwocie 50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pięćdziesiąt </w:t>
      </w:r>
      <w:r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4C64B38A" w14:textId="77777777" w:rsidR="000D3984" w:rsidRPr="00FC676F" w:rsidRDefault="000D3984" w:rsidP="000D398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elektromobilności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2139A1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2139A1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</w:r>
      <w:r w:rsidRPr="009C3951">
        <w:rPr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A9AB3E" w:rsidR="00897BB7" w:rsidRPr="00DC00E8" w:rsidRDefault="000D3984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A65734B">
                <wp:simplePos x="0" y="0"/>
                <wp:positionH relativeFrom="margin">
                  <wp:posOffset>3258820</wp:posOffset>
                </wp:positionH>
                <wp:positionV relativeFrom="paragraph">
                  <wp:posOffset>100965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6.6pt;margin-top:7.95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9B0FC" w14:textId="460310D6" w:rsidR="00A02ABA" w:rsidRDefault="00A02ABA" w:rsidP="00897BB7">
      <w:pPr>
        <w:spacing w:after="0" w:line="276" w:lineRule="auto"/>
      </w:pPr>
      <w:bookmarkStart w:id="3" w:name="_Hlk37412176"/>
      <w:bookmarkEnd w:id="3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B3E05" w14:textId="77777777" w:rsidR="002139A1" w:rsidRDefault="002139A1" w:rsidP="00897BB7">
      <w:pPr>
        <w:spacing w:after="0" w:line="240" w:lineRule="auto"/>
      </w:pPr>
      <w:r>
        <w:separator/>
      </w:r>
    </w:p>
  </w:endnote>
  <w:endnote w:type="continuationSeparator" w:id="0">
    <w:p w14:paraId="603F0893" w14:textId="77777777" w:rsidR="002139A1" w:rsidRDefault="002139A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4672F" w:rsidRPr="00F4672F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4672F" w:rsidRPr="00F4672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E6A2" w14:textId="77777777" w:rsidR="002139A1" w:rsidRDefault="002139A1" w:rsidP="00897BB7">
      <w:pPr>
        <w:spacing w:after="0" w:line="240" w:lineRule="auto"/>
      </w:pPr>
      <w:r>
        <w:separator/>
      </w:r>
    </w:p>
  </w:footnote>
  <w:footnote w:type="continuationSeparator" w:id="0">
    <w:p w14:paraId="1A15ABFB" w14:textId="77777777" w:rsidR="002139A1" w:rsidRDefault="002139A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139A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139A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139A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6D9D9C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F4672F">
      <w:rPr>
        <w:rFonts w:ascii="Arial" w:eastAsia="Times New Roman" w:hAnsi="Arial" w:cs="Arial"/>
        <w:bCs/>
        <w:sz w:val="16"/>
        <w:szCs w:val="16"/>
        <w:lang w:eastAsia="pl-PL"/>
      </w:rPr>
      <w:t>– zamienny (</w:t>
    </w:r>
    <w:r w:rsidR="000634BD">
      <w:rPr>
        <w:rFonts w:ascii="Arial" w:eastAsia="Times New Roman" w:hAnsi="Arial" w:cs="Arial"/>
        <w:bCs/>
        <w:sz w:val="16"/>
        <w:szCs w:val="16"/>
        <w:lang w:eastAsia="pl-PL"/>
      </w:rPr>
      <w:t>19.07</w:t>
    </w:r>
    <w:r w:rsidR="00F4672F">
      <w:rPr>
        <w:rFonts w:ascii="Arial" w:eastAsia="Times New Roman" w:hAnsi="Arial" w:cs="Arial"/>
        <w:bCs/>
        <w:sz w:val="16"/>
        <w:szCs w:val="16"/>
        <w:lang w:eastAsia="pl-PL"/>
      </w:rPr>
      <w:t>.2023 r.)</w:t>
    </w:r>
  </w:p>
  <w:p w14:paraId="1E5CBC5F" w14:textId="2AAED30C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(zn. ZDW-DN-4-271-</w:t>
    </w:r>
    <w:r w:rsidR="0090322F">
      <w:rPr>
        <w:rFonts w:ascii="Arial" w:hAnsi="Arial" w:cs="Arial"/>
        <w:sz w:val="16"/>
        <w:szCs w:val="16"/>
        <w:lang w:eastAsia="pl-PL"/>
      </w:rPr>
      <w:t>8/23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34BD"/>
    <w:rsid w:val="000C349C"/>
    <w:rsid w:val="000D3984"/>
    <w:rsid w:val="00126521"/>
    <w:rsid w:val="001C768C"/>
    <w:rsid w:val="001F1481"/>
    <w:rsid w:val="001F45FC"/>
    <w:rsid w:val="002139A1"/>
    <w:rsid w:val="002437C2"/>
    <w:rsid w:val="0029366B"/>
    <w:rsid w:val="002D09A9"/>
    <w:rsid w:val="00307715"/>
    <w:rsid w:val="0034355B"/>
    <w:rsid w:val="00366406"/>
    <w:rsid w:val="003A25D2"/>
    <w:rsid w:val="003B22B0"/>
    <w:rsid w:val="003B75C2"/>
    <w:rsid w:val="003C6245"/>
    <w:rsid w:val="003F3153"/>
    <w:rsid w:val="00403B12"/>
    <w:rsid w:val="00460F58"/>
    <w:rsid w:val="004A6444"/>
    <w:rsid w:val="00515DC6"/>
    <w:rsid w:val="005D2D1D"/>
    <w:rsid w:val="00627D38"/>
    <w:rsid w:val="00676D73"/>
    <w:rsid w:val="0069201E"/>
    <w:rsid w:val="006D459D"/>
    <w:rsid w:val="006E28E5"/>
    <w:rsid w:val="007207EB"/>
    <w:rsid w:val="0080155B"/>
    <w:rsid w:val="00813F39"/>
    <w:rsid w:val="00856AD8"/>
    <w:rsid w:val="00897BB7"/>
    <w:rsid w:val="0090322F"/>
    <w:rsid w:val="009A7945"/>
    <w:rsid w:val="009C2236"/>
    <w:rsid w:val="009F28C6"/>
    <w:rsid w:val="00A02ABA"/>
    <w:rsid w:val="00A16F87"/>
    <w:rsid w:val="00AD7FFD"/>
    <w:rsid w:val="00AE1094"/>
    <w:rsid w:val="00AE1B1A"/>
    <w:rsid w:val="00AF6499"/>
    <w:rsid w:val="00B153AA"/>
    <w:rsid w:val="00B92135"/>
    <w:rsid w:val="00BD5ECE"/>
    <w:rsid w:val="00C2686A"/>
    <w:rsid w:val="00C30723"/>
    <w:rsid w:val="00C45610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54FC3"/>
    <w:rsid w:val="00E641DB"/>
    <w:rsid w:val="00E66201"/>
    <w:rsid w:val="00E73B4E"/>
    <w:rsid w:val="00E93472"/>
    <w:rsid w:val="00EA78C3"/>
    <w:rsid w:val="00F1618A"/>
    <w:rsid w:val="00F45A9F"/>
    <w:rsid w:val="00F4672F"/>
    <w:rsid w:val="00F65EBD"/>
    <w:rsid w:val="00F732AE"/>
    <w:rsid w:val="00F96A1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36</cp:revision>
  <dcterms:created xsi:type="dcterms:W3CDTF">2021-04-21T06:54:00Z</dcterms:created>
  <dcterms:modified xsi:type="dcterms:W3CDTF">2023-07-24T11:15:00Z</dcterms:modified>
</cp:coreProperties>
</file>